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B" w:rsidRDefault="0027305B" w:rsidP="0027305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ФИНАНСОВЫЙ ОТДЕЛ</w:t>
      </w:r>
    </w:p>
    <w:p w:rsidR="0027305B" w:rsidRDefault="0027305B" w:rsidP="0027305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 РЖЕВСКОГО РАЙОНА</w:t>
      </w:r>
    </w:p>
    <w:p w:rsidR="0027305B" w:rsidRDefault="0027305B" w:rsidP="0027305B">
      <w:pPr>
        <w:pStyle w:val="a4"/>
        <w:jc w:val="center"/>
        <w:rPr>
          <w:b/>
          <w:bCs/>
          <w:szCs w:val="28"/>
        </w:rPr>
      </w:pPr>
    </w:p>
    <w:p w:rsidR="0027305B" w:rsidRDefault="0027305B" w:rsidP="0027305B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172"/>
        <w:gridCol w:w="3182"/>
      </w:tblGrid>
      <w:tr w:rsidR="0027305B" w:rsidTr="0027305B">
        <w:tc>
          <w:tcPr>
            <w:tcW w:w="3284" w:type="dxa"/>
          </w:tcPr>
          <w:p w:rsidR="0027305B" w:rsidRDefault="0027305B">
            <w:pPr>
              <w:pStyle w:val="a4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27305B" w:rsidRDefault="0027305B">
            <w:pPr>
              <w:pStyle w:val="a4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27305B" w:rsidRDefault="003E6007" w:rsidP="003E6007">
            <w:pPr>
              <w:pStyle w:val="a4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19</w:t>
            </w:r>
            <w:r w:rsidR="0027305B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06</w:t>
            </w:r>
            <w:r w:rsidR="0027305B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7</w:t>
            </w:r>
          </w:p>
        </w:tc>
        <w:tc>
          <w:tcPr>
            <w:tcW w:w="3285" w:type="dxa"/>
          </w:tcPr>
          <w:p w:rsidR="0027305B" w:rsidRDefault="0027305B">
            <w:pPr>
              <w:pStyle w:val="a4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27305B" w:rsidRDefault="0027305B">
            <w:pPr>
              <w:pStyle w:val="a4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27305B" w:rsidRDefault="0027305B">
            <w:pPr>
              <w:pStyle w:val="a4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27305B" w:rsidRDefault="0027305B">
            <w:pPr>
              <w:pStyle w:val="a4"/>
              <w:spacing w:line="276" w:lineRule="auto"/>
              <w:jc w:val="center"/>
              <w:rPr>
                <w:bCs/>
                <w:szCs w:val="28"/>
              </w:rPr>
            </w:pPr>
          </w:p>
          <w:p w:rsidR="0027305B" w:rsidRPr="003E6007" w:rsidRDefault="003E6007">
            <w:pPr>
              <w:pStyle w:val="a4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№ 45</w:t>
            </w:r>
          </w:p>
        </w:tc>
      </w:tr>
      <w:tr w:rsidR="0027305B" w:rsidTr="0027305B">
        <w:tc>
          <w:tcPr>
            <w:tcW w:w="3284" w:type="dxa"/>
          </w:tcPr>
          <w:p w:rsidR="0027305B" w:rsidRDefault="0027305B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85" w:type="dxa"/>
          </w:tcPr>
          <w:p w:rsidR="0027305B" w:rsidRDefault="0027305B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5" w:type="dxa"/>
          </w:tcPr>
          <w:p w:rsidR="0027305B" w:rsidRDefault="0027305B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27305B" w:rsidRDefault="0027305B" w:rsidP="0027305B">
      <w:pPr>
        <w:pStyle w:val="a4"/>
        <w:jc w:val="center"/>
        <w:rPr>
          <w:b/>
          <w:bCs/>
          <w:sz w:val="24"/>
          <w:szCs w:val="24"/>
          <w:lang w:eastAsia="en-US"/>
        </w:rPr>
      </w:pPr>
    </w:p>
    <w:p w:rsidR="003E6007" w:rsidRDefault="0027305B" w:rsidP="003E6007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3E6007">
        <w:rPr>
          <w:b/>
          <w:bCs/>
          <w:sz w:val="24"/>
          <w:szCs w:val="24"/>
        </w:rPr>
        <w:t xml:space="preserve"> проведении</w:t>
      </w:r>
      <w:r>
        <w:rPr>
          <w:b/>
          <w:bCs/>
          <w:sz w:val="24"/>
          <w:szCs w:val="24"/>
        </w:rPr>
        <w:t xml:space="preserve"> </w:t>
      </w:r>
      <w:proofErr w:type="gramStart"/>
      <w:r w:rsidR="003E6007">
        <w:rPr>
          <w:b/>
          <w:bCs/>
          <w:sz w:val="24"/>
          <w:szCs w:val="24"/>
        </w:rPr>
        <w:t>выездных</w:t>
      </w:r>
      <w:proofErr w:type="gramEnd"/>
      <w:r w:rsidR="003E6007">
        <w:rPr>
          <w:b/>
          <w:bCs/>
          <w:sz w:val="24"/>
          <w:szCs w:val="24"/>
        </w:rPr>
        <w:t xml:space="preserve"> </w:t>
      </w:r>
    </w:p>
    <w:p w:rsidR="0027305B" w:rsidRDefault="003E6007" w:rsidP="003E6007">
      <w:pPr>
        <w:pStyle w:val="a4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проверок </w:t>
      </w:r>
      <w:r w:rsidR="0027305B">
        <w:rPr>
          <w:b/>
          <w:bCs/>
          <w:sz w:val="24"/>
          <w:szCs w:val="24"/>
        </w:rPr>
        <w:t xml:space="preserve"> </w:t>
      </w:r>
    </w:p>
    <w:p w:rsidR="0027305B" w:rsidRDefault="0027305B" w:rsidP="0027305B">
      <w:pPr>
        <w:pStyle w:val="a4"/>
        <w:rPr>
          <w:sz w:val="24"/>
          <w:szCs w:val="24"/>
        </w:rPr>
      </w:pPr>
    </w:p>
    <w:p w:rsidR="0027305B" w:rsidRPr="003E6007" w:rsidRDefault="0027305B" w:rsidP="0027305B">
      <w:pPr>
        <w:pStyle w:val="a4"/>
        <w:rPr>
          <w:sz w:val="26"/>
          <w:szCs w:val="26"/>
        </w:rPr>
      </w:pPr>
    </w:p>
    <w:p w:rsidR="003E6007" w:rsidRPr="003E6007" w:rsidRDefault="0027305B" w:rsidP="003E60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E6007">
        <w:rPr>
          <w:rFonts w:ascii="Times New Roman" w:hAnsi="Times New Roman" w:cs="Times New Roman"/>
          <w:sz w:val="26"/>
          <w:szCs w:val="26"/>
        </w:rPr>
        <w:t xml:space="preserve">             В </w:t>
      </w:r>
      <w:r w:rsidR="00DA602E">
        <w:rPr>
          <w:rFonts w:ascii="Times New Roman" w:hAnsi="Times New Roman" w:cs="Times New Roman"/>
          <w:sz w:val="26"/>
          <w:szCs w:val="26"/>
        </w:rPr>
        <w:t>соответствии с планами</w:t>
      </w:r>
      <w:r w:rsidR="003E6007" w:rsidRPr="003E6007">
        <w:rPr>
          <w:rFonts w:ascii="Times New Roman" w:hAnsi="Times New Roman" w:cs="Times New Roman"/>
          <w:sz w:val="26"/>
          <w:szCs w:val="26"/>
        </w:rPr>
        <w:t xml:space="preserve"> контрольных мероприятий финансового отдела администрации Ржевского района</w:t>
      </w:r>
      <w:r w:rsidR="003E6007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="003E6007" w:rsidRPr="003E6007">
        <w:rPr>
          <w:rFonts w:ascii="Times New Roman" w:hAnsi="Times New Roman" w:cs="Times New Roman"/>
          <w:sz w:val="26"/>
          <w:szCs w:val="26"/>
        </w:rPr>
        <w:t xml:space="preserve">, в  </w:t>
      </w:r>
      <w:r w:rsidRPr="003E6007">
        <w:rPr>
          <w:rFonts w:ascii="Times New Roman" w:hAnsi="Times New Roman" w:cs="Times New Roman"/>
          <w:sz w:val="26"/>
          <w:szCs w:val="26"/>
        </w:rPr>
        <w:t xml:space="preserve">целях осуществления </w:t>
      </w:r>
      <w:r w:rsidR="003E6007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3E6007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proofErr w:type="gramStart"/>
      <w:r w:rsidRPr="003E600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E60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007" w:rsidRDefault="0027305B" w:rsidP="003E600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007">
        <w:rPr>
          <w:rFonts w:ascii="Times New Roman" w:hAnsi="Times New Roman" w:cs="Times New Roman"/>
          <w:bCs/>
          <w:sz w:val="26"/>
          <w:szCs w:val="26"/>
        </w:rPr>
        <w:t xml:space="preserve">Главному специалисту финансового отдела – </w:t>
      </w:r>
      <w:r w:rsidR="003E6007" w:rsidRPr="003E6007">
        <w:rPr>
          <w:rFonts w:ascii="Times New Roman" w:hAnsi="Times New Roman" w:cs="Times New Roman"/>
          <w:bCs/>
          <w:sz w:val="26"/>
          <w:szCs w:val="26"/>
        </w:rPr>
        <w:t xml:space="preserve">Немиловой С.А. </w:t>
      </w:r>
    </w:p>
    <w:p w:rsidR="003E6007" w:rsidRPr="003E6007" w:rsidRDefault="003E6007" w:rsidP="003E6007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6007">
        <w:rPr>
          <w:rFonts w:ascii="Times New Roman" w:hAnsi="Times New Roman" w:cs="Times New Roman"/>
          <w:bCs/>
          <w:sz w:val="26"/>
          <w:szCs w:val="26"/>
        </w:rPr>
        <w:t>Проверить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6007">
        <w:rPr>
          <w:rFonts w:ascii="Times New Roman" w:hAnsi="Times New Roman" w:cs="Times New Roman"/>
          <w:sz w:val="26"/>
          <w:szCs w:val="26"/>
        </w:rPr>
        <w:t>Отдел образования администрации Ржевского района Тверской области и Отдел по культуре, туризму и делам молодежи  Администрации Ржевского района</w:t>
      </w:r>
    </w:p>
    <w:p w:rsidR="003E6007" w:rsidRPr="003E6007" w:rsidRDefault="003E6007" w:rsidP="003E600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3E6007">
        <w:rPr>
          <w:rFonts w:ascii="Times New Roman" w:hAnsi="Times New Roman" w:cs="Times New Roman"/>
          <w:bCs/>
          <w:sz w:val="26"/>
          <w:szCs w:val="26"/>
        </w:rPr>
        <w:t>Темы проверок:</w:t>
      </w:r>
    </w:p>
    <w:p w:rsidR="003E6007" w:rsidRPr="003E6007" w:rsidRDefault="003E6007" w:rsidP="003E600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П</w:t>
      </w:r>
      <w:r w:rsidRPr="003E6007">
        <w:rPr>
          <w:rFonts w:ascii="Times New Roman" w:hAnsi="Times New Roman" w:cs="Times New Roman"/>
          <w:bCs/>
          <w:sz w:val="26"/>
          <w:szCs w:val="26"/>
        </w:rPr>
        <w:t>роверка организации и обеспечения внутреннего финансового контроля;</w:t>
      </w:r>
    </w:p>
    <w:p w:rsidR="003E6007" w:rsidRPr="00DA602E" w:rsidRDefault="00DA602E" w:rsidP="00DA60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Соблюдение требований законодательства о контрактной системе в сфере           закупок товаров, услуг для муниципальных нужд, предусмотренных пунктом 2     части 8 статьи 99 Федерального закона от 05.04.2013 № 44- ФЗ</w:t>
      </w:r>
    </w:p>
    <w:p w:rsidR="0027305B" w:rsidRPr="003E6007" w:rsidRDefault="0027305B" w:rsidP="0027305B">
      <w:pPr>
        <w:pStyle w:val="a4"/>
        <w:rPr>
          <w:sz w:val="26"/>
          <w:szCs w:val="26"/>
        </w:rPr>
      </w:pPr>
      <w:r w:rsidRPr="003E6007">
        <w:rPr>
          <w:sz w:val="26"/>
          <w:szCs w:val="26"/>
        </w:rPr>
        <w:t xml:space="preserve">        </w:t>
      </w:r>
      <w:r w:rsidR="003E6007">
        <w:rPr>
          <w:sz w:val="26"/>
          <w:szCs w:val="26"/>
        </w:rPr>
        <w:t>2</w:t>
      </w:r>
      <w:r w:rsidRPr="003E6007">
        <w:rPr>
          <w:sz w:val="26"/>
          <w:szCs w:val="26"/>
        </w:rPr>
        <w:t xml:space="preserve">. Проведение проверки осуществить по согласованию с </w:t>
      </w:r>
      <w:r w:rsidR="003E6007">
        <w:rPr>
          <w:sz w:val="26"/>
          <w:szCs w:val="26"/>
        </w:rPr>
        <w:t>руководителями</w:t>
      </w:r>
      <w:r w:rsidRPr="003E6007">
        <w:rPr>
          <w:sz w:val="26"/>
          <w:szCs w:val="26"/>
        </w:rPr>
        <w:t xml:space="preserve"> </w:t>
      </w:r>
      <w:proofErr w:type="spellStart"/>
      <w:r w:rsidRPr="003E6007">
        <w:rPr>
          <w:sz w:val="26"/>
          <w:szCs w:val="26"/>
        </w:rPr>
        <w:t>Макуриным</w:t>
      </w:r>
      <w:proofErr w:type="spellEnd"/>
      <w:r w:rsidRPr="003E6007">
        <w:rPr>
          <w:sz w:val="26"/>
          <w:szCs w:val="26"/>
        </w:rPr>
        <w:t xml:space="preserve"> А.В.</w:t>
      </w:r>
      <w:r w:rsidR="003E6007" w:rsidRPr="003E6007">
        <w:rPr>
          <w:sz w:val="26"/>
          <w:szCs w:val="26"/>
        </w:rPr>
        <w:t xml:space="preserve"> и </w:t>
      </w:r>
      <w:r w:rsidR="003E6007">
        <w:rPr>
          <w:sz w:val="26"/>
          <w:szCs w:val="26"/>
        </w:rPr>
        <w:t xml:space="preserve"> </w:t>
      </w:r>
      <w:r w:rsidR="003E6007" w:rsidRPr="003E6007">
        <w:rPr>
          <w:sz w:val="26"/>
          <w:szCs w:val="26"/>
        </w:rPr>
        <w:t>Ивановой Н.А.</w:t>
      </w:r>
      <w:r w:rsidRPr="003E6007">
        <w:rPr>
          <w:sz w:val="26"/>
          <w:szCs w:val="26"/>
        </w:rPr>
        <w:t xml:space="preserve"> в период с 1</w:t>
      </w:r>
      <w:r w:rsidR="003E6007" w:rsidRPr="003E6007">
        <w:rPr>
          <w:sz w:val="26"/>
          <w:szCs w:val="26"/>
        </w:rPr>
        <w:t>9</w:t>
      </w:r>
      <w:r w:rsidR="00DA602E">
        <w:rPr>
          <w:sz w:val="26"/>
          <w:szCs w:val="26"/>
        </w:rPr>
        <w:t xml:space="preserve"> по 17</w:t>
      </w:r>
      <w:r w:rsidRPr="003E6007">
        <w:rPr>
          <w:sz w:val="26"/>
          <w:szCs w:val="26"/>
        </w:rPr>
        <w:t xml:space="preserve"> </w:t>
      </w:r>
      <w:r w:rsidR="00DA602E">
        <w:rPr>
          <w:sz w:val="26"/>
          <w:szCs w:val="26"/>
        </w:rPr>
        <w:t>июл</w:t>
      </w:r>
      <w:bookmarkStart w:id="0" w:name="_GoBack"/>
      <w:bookmarkEnd w:id="0"/>
      <w:r w:rsidR="003E6007" w:rsidRPr="003E6007">
        <w:rPr>
          <w:sz w:val="26"/>
          <w:szCs w:val="26"/>
        </w:rPr>
        <w:t>я</w:t>
      </w:r>
      <w:r w:rsidRPr="003E6007">
        <w:rPr>
          <w:sz w:val="26"/>
          <w:szCs w:val="26"/>
        </w:rPr>
        <w:t xml:space="preserve"> 201</w:t>
      </w:r>
      <w:r w:rsidR="003E6007" w:rsidRPr="003E6007">
        <w:rPr>
          <w:sz w:val="26"/>
          <w:szCs w:val="26"/>
        </w:rPr>
        <w:t>7</w:t>
      </w:r>
      <w:r w:rsidRPr="003E6007">
        <w:rPr>
          <w:sz w:val="26"/>
          <w:szCs w:val="26"/>
        </w:rPr>
        <w:t xml:space="preserve"> года. </w:t>
      </w:r>
    </w:p>
    <w:p w:rsidR="0027305B" w:rsidRPr="003E6007" w:rsidRDefault="0027305B" w:rsidP="0027305B">
      <w:pPr>
        <w:pStyle w:val="a4"/>
        <w:rPr>
          <w:sz w:val="26"/>
          <w:szCs w:val="26"/>
        </w:rPr>
      </w:pPr>
      <w:r w:rsidRPr="003E6007">
        <w:rPr>
          <w:sz w:val="26"/>
          <w:szCs w:val="26"/>
        </w:rPr>
        <w:t xml:space="preserve">        </w:t>
      </w:r>
      <w:r w:rsidR="003E6007">
        <w:rPr>
          <w:sz w:val="26"/>
          <w:szCs w:val="26"/>
        </w:rPr>
        <w:t>3</w:t>
      </w:r>
      <w:r w:rsidRPr="003E6007">
        <w:rPr>
          <w:sz w:val="26"/>
          <w:szCs w:val="26"/>
        </w:rPr>
        <w:t xml:space="preserve">. </w:t>
      </w:r>
      <w:proofErr w:type="gramStart"/>
      <w:r w:rsidRPr="003E6007">
        <w:rPr>
          <w:sz w:val="26"/>
          <w:szCs w:val="26"/>
        </w:rPr>
        <w:t>Контроль за</w:t>
      </w:r>
      <w:proofErr w:type="gramEnd"/>
      <w:r w:rsidRPr="003E6007">
        <w:rPr>
          <w:sz w:val="26"/>
          <w:szCs w:val="26"/>
        </w:rPr>
        <w:t xml:space="preserve"> выполнением приказа возложить на заместителя заведующей финансового отдела, начальника бюджетного отдела Суворову Т.В.</w:t>
      </w:r>
    </w:p>
    <w:p w:rsidR="0027305B" w:rsidRPr="003E6007" w:rsidRDefault="0027305B" w:rsidP="0027305B">
      <w:pPr>
        <w:pStyle w:val="a4"/>
        <w:rPr>
          <w:sz w:val="26"/>
          <w:szCs w:val="26"/>
        </w:rPr>
      </w:pPr>
    </w:p>
    <w:p w:rsidR="0027305B" w:rsidRPr="003E6007" w:rsidRDefault="0027305B" w:rsidP="0027305B">
      <w:pPr>
        <w:pStyle w:val="a4"/>
        <w:rPr>
          <w:sz w:val="26"/>
          <w:szCs w:val="26"/>
        </w:rPr>
      </w:pPr>
    </w:p>
    <w:p w:rsidR="0027305B" w:rsidRPr="003E6007" w:rsidRDefault="0027305B" w:rsidP="0027305B">
      <w:pPr>
        <w:pStyle w:val="a4"/>
        <w:rPr>
          <w:sz w:val="26"/>
          <w:szCs w:val="26"/>
        </w:rPr>
      </w:pPr>
    </w:p>
    <w:p w:rsidR="0027305B" w:rsidRPr="003E6007" w:rsidRDefault="0027305B" w:rsidP="0027305B">
      <w:pPr>
        <w:pStyle w:val="a4"/>
        <w:rPr>
          <w:sz w:val="26"/>
          <w:szCs w:val="26"/>
        </w:rPr>
      </w:pPr>
    </w:p>
    <w:p w:rsidR="0027305B" w:rsidRPr="003E6007" w:rsidRDefault="0027305B" w:rsidP="0027305B">
      <w:pPr>
        <w:pStyle w:val="a4"/>
        <w:rPr>
          <w:sz w:val="26"/>
          <w:szCs w:val="26"/>
        </w:rPr>
      </w:pPr>
      <w:r w:rsidRPr="003E6007">
        <w:rPr>
          <w:sz w:val="26"/>
          <w:szCs w:val="26"/>
        </w:rPr>
        <w:t xml:space="preserve">Заведующая финансовым отделом                                                     </w:t>
      </w:r>
      <w:proofErr w:type="spellStart"/>
      <w:r w:rsidRPr="003E6007">
        <w:rPr>
          <w:sz w:val="26"/>
          <w:szCs w:val="26"/>
        </w:rPr>
        <w:t>Е.Г.Горленышева</w:t>
      </w:r>
      <w:proofErr w:type="spellEnd"/>
    </w:p>
    <w:p w:rsidR="0027305B" w:rsidRPr="003E6007" w:rsidRDefault="0027305B" w:rsidP="0027305B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27305B" w:rsidRPr="003E6007" w:rsidRDefault="0027305B" w:rsidP="0027305B">
      <w:pPr>
        <w:ind w:left="5103"/>
        <w:rPr>
          <w:rFonts w:ascii="Times New Roman" w:hAnsi="Times New Roman" w:cs="Times New Roman"/>
          <w:sz w:val="26"/>
          <w:szCs w:val="26"/>
        </w:rPr>
      </w:pPr>
    </w:p>
    <w:sectPr w:rsidR="0027305B" w:rsidRPr="003E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3FB"/>
    <w:multiLevelType w:val="hybridMultilevel"/>
    <w:tmpl w:val="B0A664B6"/>
    <w:lvl w:ilvl="0" w:tplc="3AC60D6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E3BEB"/>
    <w:multiLevelType w:val="hybridMultilevel"/>
    <w:tmpl w:val="D5B2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41587"/>
    <w:multiLevelType w:val="hybridMultilevel"/>
    <w:tmpl w:val="B0A664B6"/>
    <w:lvl w:ilvl="0" w:tplc="3AC60D62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D6BDE"/>
    <w:multiLevelType w:val="hybridMultilevel"/>
    <w:tmpl w:val="CC90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B"/>
    <w:rsid w:val="0027305B"/>
    <w:rsid w:val="003104CD"/>
    <w:rsid w:val="003E6007"/>
    <w:rsid w:val="00DA602E"/>
    <w:rsid w:val="00E2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305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27305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7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305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27305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7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райфо</cp:lastModifiedBy>
  <cp:revision>3</cp:revision>
  <cp:lastPrinted>2017-06-30T11:28:00Z</cp:lastPrinted>
  <dcterms:created xsi:type="dcterms:W3CDTF">2017-06-19T10:04:00Z</dcterms:created>
  <dcterms:modified xsi:type="dcterms:W3CDTF">2017-06-30T11:28:00Z</dcterms:modified>
</cp:coreProperties>
</file>